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1A67FFE1" w:rsidR="00375259" w:rsidRPr="00F14A8F" w:rsidRDefault="00A71871">
      <w:pPr>
        <w:pStyle w:val="BodyTextIndent"/>
        <w:rPr>
          <w:szCs w:val="24"/>
        </w:rPr>
      </w:pPr>
      <w:r w:rsidRPr="00F14A8F">
        <w:rPr>
          <w:szCs w:val="24"/>
        </w:rPr>
        <w:tab/>
        <w:t xml:space="preserve">MINUTES OF THE </w:t>
      </w:r>
      <w:r w:rsidR="004C4E01">
        <w:rPr>
          <w:szCs w:val="24"/>
        </w:rPr>
        <w:t>REGULAR</w:t>
      </w:r>
      <w:r w:rsidRPr="00F14A8F">
        <w:rPr>
          <w:szCs w:val="24"/>
        </w:rPr>
        <w:t xml:space="preserve"> MEETING OF THE BOARD OF DIRECTORS</w:t>
      </w:r>
    </w:p>
    <w:p w14:paraId="5BAA437C" w14:textId="77777777" w:rsidR="00375259" w:rsidRPr="00F14A8F" w:rsidRDefault="00375259">
      <w:pPr>
        <w:tabs>
          <w:tab w:val="left" w:pos="3168"/>
          <w:tab w:val="left" w:pos="4176"/>
        </w:tabs>
        <w:suppressAutoHyphens/>
        <w:jc w:val="both"/>
        <w:rPr>
          <w:spacing w:val="-3"/>
          <w:szCs w:val="24"/>
        </w:rPr>
      </w:pPr>
    </w:p>
    <w:p w14:paraId="2DEBDED7" w14:textId="77777777" w:rsidR="00375259" w:rsidRPr="00F14A8F" w:rsidRDefault="00A71871">
      <w:pPr>
        <w:tabs>
          <w:tab w:val="left" w:pos="3168"/>
          <w:tab w:val="left" w:pos="4176"/>
        </w:tabs>
        <w:suppressAutoHyphens/>
        <w:jc w:val="both"/>
        <w:rPr>
          <w:spacing w:val="-3"/>
          <w:szCs w:val="24"/>
        </w:rPr>
      </w:pPr>
      <w:r w:rsidRPr="00F14A8F">
        <w:rPr>
          <w:spacing w:val="-3"/>
          <w:szCs w:val="24"/>
        </w:rPr>
        <w:tab/>
        <w:t>OF THE</w:t>
      </w:r>
    </w:p>
    <w:p w14:paraId="4CD09C12" w14:textId="77777777" w:rsidR="00375259" w:rsidRPr="00F14A8F" w:rsidRDefault="00375259">
      <w:pPr>
        <w:tabs>
          <w:tab w:val="left" w:pos="3168"/>
          <w:tab w:val="left" w:pos="4176"/>
        </w:tabs>
        <w:suppressAutoHyphens/>
        <w:jc w:val="both"/>
        <w:rPr>
          <w:spacing w:val="-3"/>
          <w:szCs w:val="24"/>
        </w:rPr>
      </w:pPr>
    </w:p>
    <w:p w14:paraId="3D9D9D0E" w14:textId="65B3681B" w:rsidR="000564FA" w:rsidRPr="00F14A8F" w:rsidRDefault="00A71871" w:rsidP="00F959C4">
      <w:pPr>
        <w:tabs>
          <w:tab w:val="left" w:pos="3168"/>
          <w:tab w:val="left" w:pos="4176"/>
        </w:tabs>
        <w:suppressAutoHyphens/>
        <w:ind w:left="3168" w:hanging="3168"/>
        <w:jc w:val="both"/>
        <w:rPr>
          <w:spacing w:val="-3"/>
          <w:szCs w:val="24"/>
        </w:rPr>
      </w:pPr>
      <w:r w:rsidRPr="00F14A8F">
        <w:rPr>
          <w:spacing w:val="-3"/>
          <w:szCs w:val="24"/>
        </w:rPr>
        <w:tab/>
      </w:r>
      <w:r w:rsidR="00143CC1" w:rsidRPr="00F14A8F">
        <w:rPr>
          <w:spacing w:val="-3"/>
          <w:szCs w:val="24"/>
        </w:rPr>
        <w:t>WINDLER</w:t>
      </w:r>
      <w:r w:rsidR="00312817" w:rsidRPr="00F14A8F">
        <w:rPr>
          <w:spacing w:val="-3"/>
          <w:szCs w:val="24"/>
        </w:rPr>
        <w:t xml:space="preserve"> PUBLIC IMPROVEMENT AUTHORITY</w:t>
      </w:r>
    </w:p>
    <w:p w14:paraId="76BEC48D" w14:textId="77777777" w:rsidR="00375259" w:rsidRPr="00F14A8F" w:rsidRDefault="00375259">
      <w:pPr>
        <w:tabs>
          <w:tab w:val="left" w:pos="3168"/>
          <w:tab w:val="left" w:pos="4176"/>
        </w:tabs>
        <w:suppressAutoHyphens/>
        <w:jc w:val="both"/>
        <w:rPr>
          <w:spacing w:val="-3"/>
          <w:szCs w:val="24"/>
        </w:rPr>
      </w:pPr>
    </w:p>
    <w:p w14:paraId="201AAED7" w14:textId="2AEAC0F2" w:rsidR="00EC77CB" w:rsidRPr="00F14A8F" w:rsidRDefault="00EC77CB" w:rsidP="00EF0594">
      <w:pPr>
        <w:tabs>
          <w:tab w:val="left" w:pos="3168"/>
          <w:tab w:val="left" w:pos="4176"/>
        </w:tabs>
        <w:suppressAutoHyphens/>
        <w:ind w:left="4176" w:hanging="4176"/>
        <w:rPr>
          <w:spacing w:val="-3"/>
          <w:szCs w:val="24"/>
        </w:rPr>
      </w:pPr>
      <w:r w:rsidRPr="00F14A8F">
        <w:rPr>
          <w:spacing w:val="-3"/>
          <w:szCs w:val="24"/>
        </w:rPr>
        <w:tab/>
        <w:t>Held:</w:t>
      </w:r>
      <w:r w:rsidRPr="00F14A8F">
        <w:rPr>
          <w:spacing w:val="-3"/>
          <w:szCs w:val="24"/>
        </w:rPr>
        <w:tab/>
        <w:t xml:space="preserve">Thursday, </w:t>
      </w:r>
      <w:r w:rsidR="00760E31">
        <w:rPr>
          <w:spacing w:val="-3"/>
          <w:szCs w:val="24"/>
        </w:rPr>
        <w:t>February 1</w:t>
      </w:r>
      <w:r w:rsidR="004C4E01">
        <w:rPr>
          <w:spacing w:val="-3"/>
          <w:szCs w:val="24"/>
        </w:rPr>
        <w:t>7</w:t>
      </w:r>
      <w:r w:rsidR="0038774A">
        <w:rPr>
          <w:spacing w:val="-3"/>
          <w:szCs w:val="24"/>
        </w:rPr>
        <w:t>, 2022</w:t>
      </w:r>
      <w:r w:rsidR="00143506" w:rsidRPr="00F14A8F">
        <w:rPr>
          <w:spacing w:val="-3"/>
          <w:szCs w:val="24"/>
        </w:rPr>
        <w:t>,</w:t>
      </w:r>
      <w:r w:rsidR="00A71871" w:rsidRPr="00F14A8F">
        <w:rPr>
          <w:spacing w:val="-3"/>
          <w:szCs w:val="24"/>
        </w:rPr>
        <w:t xml:space="preserve"> at </w:t>
      </w:r>
      <w:r w:rsidR="007F3F9F">
        <w:rPr>
          <w:spacing w:val="-3"/>
          <w:szCs w:val="24"/>
        </w:rPr>
        <w:t>1</w:t>
      </w:r>
      <w:r w:rsidR="006F0F67">
        <w:rPr>
          <w:spacing w:val="-3"/>
          <w:szCs w:val="24"/>
        </w:rPr>
        <w:t>2:10 p</w:t>
      </w:r>
      <w:r w:rsidR="00A71871" w:rsidRPr="00F14A8F">
        <w:rPr>
          <w:spacing w:val="-3"/>
          <w:szCs w:val="24"/>
        </w:rPr>
        <w:t>.m</w:t>
      </w:r>
      <w:r w:rsidRPr="00F14A8F">
        <w:rPr>
          <w:spacing w:val="-3"/>
          <w:szCs w:val="24"/>
        </w:rPr>
        <w:t>.</w:t>
      </w:r>
      <w:r w:rsidR="006F0F67">
        <w:rPr>
          <w:spacing w:val="-3"/>
          <w:szCs w:val="24"/>
        </w:rPr>
        <w:t>,</w:t>
      </w:r>
      <w:r w:rsidR="006F0F67" w:rsidRPr="006F0F67">
        <w:t xml:space="preserve"> </w:t>
      </w:r>
      <w:r w:rsidR="006F0F67" w:rsidRPr="006F0F67">
        <w:rPr>
          <w:spacing w:val="-3"/>
          <w:szCs w:val="24"/>
        </w:rPr>
        <w:t>5750 DTC Parkway, Suite 210</w:t>
      </w:r>
      <w:r w:rsidR="006F0F67">
        <w:rPr>
          <w:spacing w:val="-3"/>
          <w:szCs w:val="24"/>
        </w:rPr>
        <w:t>, Greenwood Village, Colorado and</w:t>
      </w:r>
      <w:r w:rsidRPr="00F14A8F">
        <w:rPr>
          <w:spacing w:val="-3"/>
          <w:szCs w:val="24"/>
        </w:rPr>
        <w:t xml:space="preserve"> </w:t>
      </w:r>
      <w:r w:rsidR="00EF0594" w:rsidRPr="00EF0594">
        <w:rPr>
          <w:spacing w:val="-3"/>
          <w:szCs w:val="24"/>
        </w:rPr>
        <w:t>via zoom link</w:t>
      </w:r>
      <w:r w:rsidRPr="00F14A8F">
        <w:rPr>
          <w:spacing w:val="-3"/>
          <w:szCs w:val="24"/>
        </w:rPr>
        <w:t>.</w:t>
      </w:r>
    </w:p>
    <w:p w14:paraId="5646C3F2" w14:textId="77777777" w:rsidR="00375259" w:rsidRPr="00F14A8F" w:rsidRDefault="00A71871">
      <w:pPr>
        <w:keepLines/>
        <w:tabs>
          <w:tab w:val="left" w:pos="5640"/>
        </w:tabs>
        <w:jc w:val="both"/>
        <w:rPr>
          <w:szCs w:val="24"/>
        </w:rPr>
      </w:pPr>
      <w:r w:rsidRPr="00F14A8F">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522CA9" w:rsidRPr="00F14A8F" w14:paraId="3A012EFB" w14:textId="77777777" w:rsidTr="00F21E28">
        <w:tc>
          <w:tcPr>
            <w:tcW w:w="2868" w:type="dxa"/>
          </w:tcPr>
          <w:p w14:paraId="73D8089B" w14:textId="77777777" w:rsidR="00375259" w:rsidRPr="00F14A8F" w:rsidRDefault="00A71871">
            <w:pPr>
              <w:widowControl w:val="0"/>
              <w:jc w:val="both"/>
              <w:rPr>
                <w:szCs w:val="24"/>
              </w:rPr>
            </w:pPr>
            <w:r w:rsidRPr="00F14A8F">
              <w:rPr>
                <w:szCs w:val="24"/>
              </w:rPr>
              <w:t>Attendance</w:t>
            </w:r>
          </w:p>
        </w:tc>
        <w:tc>
          <w:tcPr>
            <w:tcW w:w="6708" w:type="dxa"/>
          </w:tcPr>
          <w:p w14:paraId="41CF1F84" w14:textId="6CC986E4" w:rsidR="00375259" w:rsidRPr="00F14A8F"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F14A8F">
              <w:rPr>
                <w:spacing w:val="-3"/>
                <w:szCs w:val="24"/>
              </w:rPr>
              <w:t xml:space="preserve">The </w:t>
            </w:r>
            <w:r w:rsidR="009B0553">
              <w:rPr>
                <w:spacing w:val="-3"/>
                <w:szCs w:val="24"/>
              </w:rPr>
              <w:t>regular</w:t>
            </w:r>
            <w:r w:rsidRPr="00F14A8F">
              <w:rPr>
                <w:spacing w:val="-3"/>
                <w:szCs w:val="24"/>
              </w:rPr>
              <w:t xml:space="preserve"> meeting of the Board of Directors (the “Board”) of the </w:t>
            </w:r>
            <w:r w:rsidR="00143CC1" w:rsidRPr="00F14A8F">
              <w:rPr>
                <w:spacing w:val="-3"/>
                <w:szCs w:val="24"/>
              </w:rPr>
              <w:t>Windler</w:t>
            </w:r>
            <w:r w:rsidR="00312817" w:rsidRPr="00F14A8F">
              <w:rPr>
                <w:spacing w:val="-3"/>
                <w:szCs w:val="24"/>
              </w:rPr>
              <w:t xml:space="preserve"> Public Improvement Authority</w:t>
            </w:r>
            <w:r w:rsidR="000564FA" w:rsidRPr="00F14A8F">
              <w:rPr>
                <w:spacing w:val="-3"/>
                <w:szCs w:val="24"/>
              </w:rPr>
              <w:t xml:space="preserve"> </w:t>
            </w:r>
            <w:r w:rsidRPr="00F14A8F">
              <w:rPr>
                <w:spacing w:val="-3"/>
                <w:szCs w:val="24"/>
              </w:rPr>
              <w:t>(the “</w:t>
            </w:r>
            <w:r w:rsidR="00652DA2" w:rsidRPr="00F14A8F">
              <w:rPr>
                <w:spacing w:val="-3"/>
                <w:szCs w:val="24"/>
              </w:rPr>
              <w:t>Authority</w:t>
            </w:r>
            <w:r w:rsidRPr="00F14A8F">
              <w:rPr>
                <w:spacing w:val="-3"/>
                <w:szCs w:val="24"/>
              </w:rPr>
              <w:t>”) was called and held as shown in accordance with the Colorado law.  The following directors confirmed their qualification to serve on the Board:</w:t>
            </w:r>
          </w:p>
          <w:p w14:paraId="41F8D283" w14:textId="77777777" w:rsidR="00375259" w:rsidRPr="00F14A8F" w:rsidRDefault="00375259">
            <w:pPr>
              <w:tabs>
                <w:tab w:val="left" w:pos="3168"/>
                <w:tab w:val="left" w:pos="4176"/>
              </w:tabs>
              <w:suppressAutoHyphens/>
              <w:ind w:left="4176" w:hanging="4176"/>
              <w:jc w:val="both"/>
              <w:rPr>
                <w:spacing w:val="-3"/>
                <w:szCs w:val="24"/>
              </w:rPr>
            </w:pPr>
          </w:p>
          <w:p w14:paraId="01B0B0FA" w14:textId="6C559927" w:rsidR="00375259" w:rsidRPr="00F14A8F" w:rsidRDefault="00652DA2">
            <w:pPr>
              <w:tabs>
                <w:tab w:val="left" w:pos="792"/>
                <w:tab w:val="left" w:pos="3168"/>
                <w:tab w:val="left" w:pos="4176"/>
              </w:tabs>
              <w:suppressAutoHyphens/>
              <w:ind w:left="4176" w:hanging="3384"/>
              <w:jc w:val="both"/>
              <w:rPr>
                <w:spacing w:val="-3"/>
                <w:szCs w:val="24"/>
              </w:rPr>
            </w:pPr>
            <w:r w:rsidRPr="00F14A8F">
              <w:rPr>
                <w:spacing w:val="-3"/>
                <w:szCs w:val="24"/>
              </w:rPr>
              <w:t>Chris Fellows</w:t>
            </w:r>
            <w:r w:rsidR="006F0F67">
              <w:rPr>
                <w:spacing w:val="-3"/>
                <w:szCs w:val="24"/>
              </w:rPr>
              <w:t xml:space="preserve"> (via Zoom)</w:t>
            </w:r>
          </w:p>
          <w:p w14:paraId="1486A493" w14:textId="5E4C0F64" w:rsidR="00652DA2" w:rsidRDefault="00652DA2">
            <w:pPr>
              <w:tabs>
                <w:tab w:val="left" w:pos="792"/>
                <w:tab w:val="left" w:pos="3168"/>
                <w:tab w:val="left" w:pos="4176"/>
              </w:tabs>
              <w:suppressAutoHyphens/>
              <w:ind w:left="4176" w:hanging="3384"/>
              <w:jc w:val="both"/>
              <w:rPr>
                <w:spacing w:val="-3"/>
                <w:szCs w:val="24"/>
              </w:rPr>
            </w:pPr>
            <w:r w:rsidRPr="00F14A8F">
              <w:rPr>
                <w:spacing w:val="-3"/>
                <w:szCs w:val="24"/>
              </w:rPr>
              <w:t>Tim O’Connor</w:t>
            </w:r>
            <w:r w:rsidR="006F0F67">
              <w:rPr>
                <w:spacing w:val="-3"/>
                <w:szCs w:val="24"/>
              </w:rPr>
              <w:t xml:space="preserve"> (via Zoom)</w:t>
            </w:r>
          </w:p>
          <w:p w14:paraId="179A1AD4" w14:textId="0E03F01D" w:rsidR="00A077EA" w:rsidRPr="00F14A8F" w:rsidRDefault="00A077EA">
            <w:pPr>
              <w:tabs>
                <w:tab w:val="left" w:pos="792"/>
                <w:tab w:val="left" w:pos="3168"/>
                <w:tab w:val="left" w:pos="4176"/>
              </w:tabs>
              <w:suppressAutoHyphens/>
              <w:ind w:left="4176" w:hanging="3384"/>
              <w:jc w:val="both"/>
              <w:rPr>
                <w:spacing w:val="-3"/>
                <w:szCs w:val="24"/>
              </w:rPr>
            </w:pPr>
          </w:p>
          <w:p w14:paraId="21C2B3A4" w14:textId="759090FF" w:rsidR="00A077EA" w:rsidRDefault="00A077EA" w:rsidP="00A077EA">
            <w:pPr>
              <w:tabs>
                <w:tab w:val="left" w:pos="792"/>
                <w:tab w:val="left" w:pos="3168"/>
                <w:tab w:val="left" w:pos="4176"/>
              </w:tabs>
              <w:suppressAutoHyphens/>
              <w:ind w:left="4176" w:hanging="3384"/>
              <w:jc w:val="both"/>
              <w:rPr>
                <w:spacing w:val="-3"/>
                <w:szCs w:val="24"/>
              </w:rPr>
            </w:pPr>
            <w:r w:rsidRPr="00F14A8F">
              <w:rPr>
                <w:spacing w:val="-3"/>
                <w:szCs w:val="24"/>
                <w:u w:val="single"/>
              </w:rPr>
              <w:t>Absent (Excused)</w:t>
            </w:r>
            <w:r w:rsidRPr="00F14A8F">
              <w:rPr>
                <w:spacing w:val="-3"/>
                <w:szCs w:val="24"/>
              </w:rPr>
              <w:t>:</w:t>
            </w:r>
          </w:p>
          <w:p w14:paraId="2AA35A47" w14:textId="77777777" w:rsidR="009B0553" w:rsidRPr="00F14A8F" w:rsidRDefault="009B0553" w:rsidP="009B0553">
            <w:pPr>
              <w:tabs>
                <w:tab w:val="left" w:pos="792"/>
                <w:tab w:val="left" w:pos="3168"/>
                <w:tab w:val="left" w:pos="4176"/>
              </w:tabs>
              <w:suppressAutoHyphens/>
              <w:ind w:left="4176" w:hanging="3384"/>
              <w:jc w:val="both"/>
              <w:rPr>
                <w:spacing w:val="-3"/>
                <w:szCs w:val="24"/>
              </w:rPr>
            </w:pPr>
            <w:r w:rsidRPr="00F14A8F">
              <w:rPr>
                <w:spacing w:val="-3"/>
                <w:szCs w:val="24"/>
              </w:rPr>
              <w:t>Tom Kaufman</w:t>
            </w:r>
          </w:p>
          <w:p w14:paraId="56279678" w14:textId="77777777" w:rsidR="00375259" w:rsidRPr="00F14A8F" w:rsidRDefault="00375259">
            <w:pPr>
              <w:tabs>
                <w:tab w:val="left" w:pos="0"/>
                <w:tab w:val="left" w:pos="792"/>
                <w:tab w:val="left" w:pos="3168"/>
              </w:tabs>
              <w:suppressAutoHyphens/>
              <w:jc w:val="both"/>
              <w:rPr>
                <w:spacing w:val="-3"/>
                <w:szCs w:val="24"/>
              </w:rPr>
            </w:pPr>
          </w:p>
          <w:p w14:paraId="24F30223" w14:textId="19A5CBF6" w:rsidR="009B0553" w:rsidRDefault="006F0F67" w:rsidP="006F0F67">
            <w:pPr>
              <w:tabs>
                <w:tab w:val="left" w:pos="792"/>
                <w:tab w:val="left" w:pos="3168"/>
                <w:tab w:val="left" w:pos="4176"/>
              </w:tabs>
              <w:suppressAutoHyphens/>
              <w:jc w:val="both"/>
              <w:rPr>
                <w:szCs w:val="24"/>
              </w:rPr>
            </w:pPr>
            <w:r w:rsidRPr="00EF0594">
              <w:rPr>
                <w:szCs w:val="24"/>
              </w:rPr>
              <w:t xml:space="preserve">Also present were Matt Ruhland of </w:t>
            </w:r>
            <w:r>
              <w:rPr>
                <w:szCs w:val="24"/>
              </w:rPr>
              <w:t>Cockrel Ela Glesne Greher &amp; Ruhland</w:t>
            </w:r>
            <w:r w:rsidRPr="00EF0594">
              <w:rPr>
                <w:szCs w:val="24"/>
              </w:rPr>
              <w:t>, P.C</w:t>
            </w:r>
            <w:r>
              <w:rPr>
                <w:szCs w:val="24"/>
              </w:rPr>
              <w:t xml:space="preserve"> (via Zoom)</w:t>
            </w:r>
            <w:r w:rsidRPr="00EF0594">
              <w:rPr>
                <w:szCs w:val="24"/>
              </w:rPr>
              <w:t>; Diane Wheeler of Simmons &amp; Wheeler, P.C.</w:t>
            </w:r>
            <w:r>
              <w:rPr>
                <w:szCs w:val="24"/>
              </w:rPr>
              <w:t xml:space="preserve"> (via Zoom)</w:t>
            </w:r>
            <w:r w:rsidRPr="00EF0594">
              <w:rPr>
                <w:szCs w:val="24"/>
              </w:rPr>
              <w:t xml:space="preserve">; Barney Fix of Merrick &amp; Company (via </w:t>
            </w:r>
            <w:r>
              <w:rPr>
                <w:szCs w:val="24"/>
              </w:rPr>
              <w:t>Z</w:t>
            </w:r>
            <w:r w:rsidRPr="00EF0594">
              <w:rPr>
                <w:szCs w:val="24"/>
              </w:rPr>
              <w:t>oom);</w:t>
            </w:r>
          </w:p>
          <w:p w14:paraId="61EBEFC7" w14:textId="459DBFBF" w:rsidR="006F0F67" w:rsidRDefault="006F0F67" w:rsidP="006F0F67">
            <w:pPr>
              <w:tabs>
                <w:tab w:val="left" w:pos="792"/>
                <w:tab w:val="left" w:pos="3168"/>
                <w:tab w:val="left" w:pos="4176"/>
              </w:tabs>
              <w:suppressAutoHyphens/>
              <w:jc w:val="both"/>
              <w:rPr>
                <w:szCs w:val="24"/>
              </w:rPr>
            </w:pPr>
            <w:r>
              <w:rPr>
                <w:szCs w:val="24"/>
              </w:rPr>
              <w:t>Megan Murphy</w:t>
            </w:r>
            <w:r w:rsidR="009B0553">
              <w:rPr>
                <w:szCs w:val="24"/>
              </w:rPr>
              <w:t xml:space="preserve"> </w:t>
            </w:r>
            <w:r w:rsidR="009B0553" w:rsidRPr="00EF0594">
              <w:rPr>
                <w:szCs w:val="24"/>
              </w:rPr>
              <w:t xml:space="preserve">(via </w:t>
            </w:r>
            <w:r w:rsidR="009B0553">
              <w:rPr>
                <w:szCs w:val="24"/>
              </w:rPr>
              <w:t>Z</w:t>
            </w:r>
            <w:r w:rsidR="009B0553" w:rsidRPr="00EF0594">
              <w:rPr>
                <w:szCs w:val="24"/>
              </w:rPr>
              <w:t>oom)</w:t>
            </w:r>
            <w:r w:rsidR="009B0553">
              <w:rPr>
                <w:szCs w:val="24"/>
              </w:rPr>
              <w:t xml:space="preserve"> and Clint Waldron</w:t>
            </w:r>
            <w:r w:rsidRPr="00EF0594">
              <w:rPr>
                <w:szCs w:val="24"/>
              </w:rPr>
              <w:t xml:space="preserve"> of White Bear Ankele Tanaka &amp; Waldron</w:t>
            </w:r>
            <w:r>
              <w:rPr>
                <w:szCs w:val="24"/>
              </w:rPr>
              <w:t>; and Dustin Anderson, Alberta Development</w:t>
            </w:r>
            <w:r w:rsidRPr="00EF0594">
              <w:rPr>
                <w:szCs w:val="24"/>
              </w:rPr>
              <w:t>.</w:t>
            </w:r>
          </w:p>
          <w:p w14:paraId="4D290712" w14:textId="5B69F9EF" w:rsidR="007F3F9F" w:rsidRPr="00F14A8F" w:rsidRDefault="007F3F9F" w:rsidP="00652DA2">
            <w:pPr>
              <w:tabs>
                <w:tab w:val="left" w:pos="792"/>
                <w:tab w:val="left" w:pos="3168"/>
                <w:tab w:val="left" w:pos="4176"/>
              </w:tabs>
              <w:suppressAutoHyphens/>
              <w:jc w:val="both"/>
              <w:rPr>
                <w:szCs w:val="24"/>
              </w:rPr>
            </w:pPr>
          </w:p>
        </w:tc>
      </w:tr>
      <w:tr w:rsidR="00522CA9" w:rsidRPr="00F14A8F" w14:paraId="48296D1F" w14:textId="77777777" w:rsidTr="00F21E28">
        <w:tc>
          <w:tcPr>
            <w:tcW w:w="2868" w:type="dxa"/>
          </w:tcPr>
          <w:p w14:paraId="5A742D2C" w14:textId="77777777" w:rsidR="00375259" w:rsidRPr="00F14A8F" w:rsidRDefault="00A71871">
            <w:pPr>
              <w:widowControl w:val="0"/>
              <w:jc w:val="both"/>
              <w:rPr>
                <w:szCs w:val="24"/>
              </w:rPr>
            </w:pPr>
            <w:r w:rsidRPr="00F14A8F">
              <w:rPr>
                <w:szCs w:val="24"/>
              </w:rPr>
              <w:t>Call to Order</w:t>
            </w:r>
          </w:p>
        </w:tc>
        <w:tc>
          <w:tcPr>
            <w:tcW w:w="6708" w:type="dxa"/>
          </w:tcPr>
          <w:p w14:paraId="35F5D098" w14:textId="44AC7004" w:rsidR="00375259" w:rsidRPr="00F14A8F" w:rsidRDefault="007204B7">
            <w:pPr>
              <w:keepLines/>
              <w:jc w:val="both"/>
              <w:rPr>
                <w:spacing w:val="-3"/>
                <w:szCs w:val="24"/>
              </w:rPr>
            </w:pPr>
            <w:r>
              <w:rPr>
                <w:spacing w:val="-3"/>
                <w:szCs w:val="24"/>
              </w:rPr>
              <w:t>President</w:t>
            </w:r>
            <w:r w:rsidR="00A71871" w:rsidRPr="00F14A8F">
              <w:rPr>
                <w:spacing w:val="-3"/>
                <w:szCs w:val="24"/>
              </w:rPr>
              <w:t xml:space="preserve"> </w:t>
            </w:r>
            <w:r w:rsidR="00652DA2" w:rsidRPr="00F14A8F">
              <w:rPr>
                <w:spacing w:val="-3"/>
                <w:szCs w:val="24"/>
              </w:rPr>
              <w:t>Fellows</w:t>
            </w:r>
            <w:r w:rsidR="00A71871" w:rsidRPr="00F14A8F">
              <w:rPr>
                <w:spacing w:val="-3"/>
                <w:szCs w:val="24"/>
              </w:rPr>
              <w:t xml:space="preserve"> noted that a quorum of the Board was present and the directors confirmed their qualifications to serve.</w:t>
            </w:r>
          </w:p>
          <w:p w14:paraId="3250285E" w14:textId="77777777" w:rsidR="00375259" w:rsidRPr="00F14A8F" w:rsidRDefault="00375259">
            <w:pPr>
              <w:keepLines/>
              <w:jc w:val="both"/>
              <w:rPr>
                <w:szCs w:val="24"/>
              </w:rPr>
            </w:pPr>
          </w:p>
        </w:tc>
      </w:tr>
      <w:tr w:rsidR="00522CA9" w:rsidRPr="00F14A8F" w14:paraId="2E7C12BF" w14:textId="77777777" w:rsidTr="00F21E28">
        <w:tc>
          <w:tcPr>
            <w:tcW w:w="2868" w:type="dxa"/>
          </w:tcPr>
          <w:p w14:paraId="784C2955" w14:textId="77777777" w:rsidR="00375259" w:rsidRPr="00F14A8F" w:rsidRDefault="00A71871">
            <w:pPr>
              <w:widowControl w:val="0"/>
              <w:jc w:val="both"/>
              <w:rPr>
                <w:szCs w:val="24"/>
              </w:rPr>
            </w:pPr>
            <w:r w:rsidRPr="00F14A8F">
              <w:rPr>
                <w:szCs w:val="24"/>
              </w:rPr>
              <w:t>Disclosure Matters</w:t>
            </w:r>
          </w:p>
        </w:tc>
        <w:tc>
          <w:tcPr>
            <w:tcW w:w="6708" w:type="dxa"/>
          </w:tcPr>
          <w:p w14:paraId="5D88E7BE" w14:textId="466192D9" w:rsidR="000564FA" w:rsidRPr="00F14A8F" w:rsidRDefault="00A71871">
            <w:pPr>
              <w:pStyle w:val="BodyText"/>
              <w:rPr>
                <w:szCs w:val="24"/>
              </w:rPr>
            </w:pPr>
            <w:r w:rsidRPr="00F14A8F">
              <w:rPr>
                <w:szCs w:val="24"/>
              </w:rPr>
              <w:t xml:space="preserve">Mr. Ruhland advised the Board that, pursuant to Colorado law, certain disclosures may be required prior to taking official action at the meeting.  </w:t>
            </w:r>
            <w:r w:rsidR="00F431E9" w:rsidRPr="00F14A8F">
              <w:rPr>
                <w:szCs w:val="24"/>
              </w:rPr>
              <w:t xml:space="preserve">Mr. Ruhland reported that written disclosures for those directors with potential or existing conflicts of interest were filed with the Secretary of State prior to the meeting.  </w:t>
            </w:r>
            <w:r w:rsidRPr="00F14A8F">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F14A8F" w:rsidRDefault="00375259">
            <w:pPr>
              <w:pStyle w:val="BodyText"/>
              <w:rPr>
                <w:szCs w:val="24"/>
              </w:rPr>
            </w:pPr>
          </w:p>
        </w:tc>
      </w:tr>
      <w:tr w:rsidR="00522CA9" w:rsidRPr="00F14A8F" w14:paraId="5898AF70" w14:textId="77777777" w:rsidTr="00F21E28">
        <w:tc>
          <w:tcPr>
            <w:tcW w:w="2868" w:type="dxa"/>
          </w:tcPr>
          <w:p w14:paraId="53F5241D" w14:textId="5A1D1BA2" w:rsidR="00375259" w:rsidRPr="00F14A8F" w:rsidRDefault="00652DA2" w:rsidP="00375259">
            <w:pPr>
              <w:widowControl w:val="0"/>
              <w:jc w:val="both"/>
              <w:rPr>
                <w:szCs w:val="24"/>
              </w:rPr>
            </w:pPr>
            <w:r w:rsidRPr="00F14A8F">
              <w:rPr>
                <w:szCs w:val="24"/>
              </w:rPr>
              <w:lastRenderedPageBreak/>
              <w:t>Approval of Agenda</w:t>
            </w:r>
          </w:p>
        </w:tc>
        <w:tc>
          <w:tcPr>
            <w:tcW w:w="6708" w:type="dxa"/>
          </w:tcPr>
          <w:p w14:paraId="7E7754AF" w14:textId="6E50F38A" w:rsidR="00375259" w:rsidRPr="00F14A8F" w:rsidRDefault="00652DA2">
            <w:pPr>
              <w:pStyle w:val="BodyText"/>
              <w:rPr>
                <w:szCs w:val="24"/>
              </w:rPr>
            </w:pPr>
            <w:r w:rsidRPr="00F14A8F">
              <w:rPr>
                <w:szCs w:val="24"/>
              </w:rPr>
              <w:t xml:space="preserve">Following discussion and upon motion </w:t>
            </w:r>
            <w:r w:rsidR="00212D14">
              <w:rPr>
                <w:szCs w:val="24"/>
              </w:rPr>
              <w:t>made by President Fellows, seconded by Director O’Connor a</w:t>
            </w:r>
            <w:r w:rsidRPr="00F14A8F">
              <w:rPr>
                <w:szCs w:val="24"/>
              </w:rPr>
              <w:t>nd unanimously carried, the Board approved the agenda</w:t>
            </w:r>
            <w:r w:rsidR="00212D14">
              <w:rPr>
                <w:szCs w:val="24"/>
              </w:rPr>
              <w:t>.</w:t>
            </w:r>
            <w:r w:rsidRPr="00F14A8F">
              <w:rPr>
                <w:szCs w:val="24"/>
              </w:rPr>
              <w:t xml:space="preserve"> </w:t>
            </w:r>
          </w:p>
          <w:p w14:paraId="42F8A9D9" w14:textId="77777777" w:rsidR="00375259" w:rsidRPr="00F14A8F" w:rsidRDefault="00375259" w:rsidP="00375259">
            <w:pPr>
              <w:widowControl w:val="0"/>
              <w:jc w:val="both"/>
              <w:rPr>
                <w:snapToGrid w:val="0"/>
                <w:spacing w:val="-3"/>
                <w:szCs w:val="24"/>
              </w:rPr>
            </w:pPr>
          </w:p>
        </w:tc>
      </w:tr>
      <w:tr w:rsidR="00834728" w:rsidRPr="00F14A8F" w14:paraId="0579716B" w14:textId="77777777" w:rsidTr="00F21E28">
        <w:tc>
          <w:tcPr>
            <w:tcW w:w="2868" w:type="dxa"/>
          </w:tcPr>
          <w:p w14:paraId="5B696F7A" w14:textId="049B321D" w:rsidR="00834728" w:rsidRPr="00F14A8F" w:rsidRDefault="00652DA2" w:rsidP="00BC0F35">
            <w:pPr>
              <w:widowControl w:val="0"/>
              <w:rPr>
                <w:szCs w:val="24"/>
              </w:rPr>
            </w:pPr>
            <w:r w:rsidRPr="00F14A8F">
              <w:rPr>
                <w:szCs w:val="24"/>
              </w:rPr>
              <w:t>Public Comment</w:t>
            </w:r>
          </w:p>
        </w:tc>
        <w:tc>
          <w:tcPr>
            <w:tcW w:w="6708" w:type="dxa"/>
          </w:tcPr>
          <w:p w14:paraId="3313F169" w14:textId="77777777" w:rsidR="00F959C4" w:rsidRPr="00F14A8F" w:rsidRDefault="00652DA2">
            <w:pPr>
              <w:pStyle w:val="BodyText"/>
              <w:rPr>
                <w:szCs w:val="24"/>
              </w:rPr>
            </w:pPr>
            <w:r w:rsidRPr="00F14A8F">
              <w:rPr>
                <w:szCs w:val="24"/>
              </w:rPr>
              <w:t>None.</w:t>
            </w:r>
          </w:p>
          <w:p w14:paraId="76E68B43" w14:textId="59D3F2BC" w:rsidR="00652DA2" w:rsidRPr="00F14A8F" w:rsidRDefault="00652DA2">
            <w:pPr>
              <w:pStyle w:val="BodyText"/>
              <w:rPr>
                <w:szCs w:val="24"/>
              </w:rPr>
            </w:pPr>
          </w:p>
        </w:tc>
      </w:tr>
      <w:tr w:rsidR="00424611" w:rsidRPr="00F14A8F" w14:paraId="15E0EA35" w14:textId="77777777" w:rsidTr="00F21E28">
        <w:tc>
          <w:tcPr>
            <w:tcW w:w="2868" w:type="dxa"/>
          </w:tcPr>
          <w:p w14:paraId="1E58530D" w14:textId="5D5CCADC" w:rsidR="00424611" w:rsidRPr="00F14A8F" w:rsidRDefault="00424611" w:rsidP="00424611">
            <w:pPr>
              <w:widowControl w:val="0"/>
              <w:rPr>
                <w:szCs w:val="24"/>
              </w:rPr>
            </w:pPr>
            <w:r w:rsidRPr="00F14A8F">
              <w:t>Meeting Minutes</w:t>
            </w:r>
          </w:p>
        </w:tc>
        <w:tc>
          <w:tcPr>
            <w:tcW w:w="6708" w:type="dxa"/>
          </w:tcPr>
          <w:p w14:paraId="4BDF3483" w14:textId="0EA5A54F" w:rsidR="00424611" w:rsidRPr="00F14A8F" w:rsidRDefault="00424611" w:rsidP="00424611">
            <w:pPr>
              <w:pStyle w:val="BodyText"/>
            </w:pPr>
            <w:r w:rsidRPr="00F14A8F">
              <w:t xml:space="preserve">Mr. Ruhland presented the Board with the </w:t>
            </w:r>
            <w:r w:rsidR="006F0F67">
              <w:t>February</w:t>
            </w:r>
            <w:r w:rsidR="0043592D">
              <w:t xml:space="preserve"> </w:t>
            </w:r>
            <w:r w:rsidR="006F0F67">
              <w:t>10</w:t>
            </w:r>
            <w:r w:rsidR="0043592D">
              <w:t>, 2022</w:t>
            </w:r>
            <w:r w:rsidRPr="00F14A8F">
              <w:t xml:space="preserve"> Meeting minutes. Upon motion duly made by President Fellows, seconded by Director </w:t>
            </w:r>
            <w:r w:rsidR="006F0F67">
              <w:t>O’Connor</w:t>
            </w:r>
            <w:r w:rsidRPr="00F14A8F">
              <w:t xml:space="preserve"> and unanimously carried, the Board approved the minutes from the </w:t>
            </w:r>
            <w:r w:rsidR="006F0F67">
              <w:t>February 10</w:t>
            </w:r>
            <w:r w:rsidR="0043592D">
              <w:t>, 2022</w:t>
            </w:r>
            <w:r w:rsidRPr="00F14A8F">
              <w:t xml:space="preserve"> Meeting as </w:t>
            </w:r>
            <w:r w:rsidR="00EC6DE6" w:rsidRPr="00F14A8F">
              <w:t>presented</w:t>
            </w:r>
            <w:r w:rsidRPr="00F14A8F">
              <w:t>.</w:t>
            </w:r>
          </w:p>
          <w:p w14:paraId="3D76E94C" w14:textId="39AED159" w:rsidR="00424611" w:rsidRPr="00F14A8F" w:rsidRDefault="00424611" w:rsidP="00424611">
            <w:pPr>
              <w:pStyle w:val="BodyText"/>
              <w:rPr>
                <w:szCs w:val="24"/>
              </w:rPr>
            </w:pPr>
          </w:p>
        </w:tc>
      </w:tr>
      <w:tr w:rsidR="00B00A55" w:rsidRPr="00F14A8F" w14:paraId="70C44605" w14:textId="77777777" w:rsidTr="00F21E28">
        <w:tc>
          <w:tcPr>
            <w:tcW w:w="2868" w:type="dxa"/>
          </w:tcPr>
          <w:p w14:paraId="4375AB61" w14:textId="6EE7853D" w:rsidR="00B00A55" w:rsidRPr="00F14A8F" w:rsidRDefault="00B00A55" w:rsidP="00B00A55">
            <w:pPr>
              <w:widowControl w:val="0"/>
            </w:pPr>
            <w:r w:rsidRPr="006358BA">
              <w:t>Financial Report</w:t>
            </w:r>
          </w:p>
        </w:tc>
        <w:tc>
          <w:tcPr>
            <w:tcW w:w="6708" w:type="dxa"/>
          </w:tcPr>
          <w:p w14:paraId="659F261E" w14:textId="2A6A10D8" w:rsidR="00B00A55" w:rsidRDefault="00B00A55" w:rsidP="00B00A55">
            <w:pPr>
              <w:pStyle w:val="BodyText"/>
            </w:pPr>
            <w:r w:rsidRPr="006358BA">
              <w:t>Ms. Wheeler presented the claims in the amount of $</w:t>
            </w:r>
            <w:r w:rsidRPr="00B00A55">
              <w:t>1,076,034.43</w:t>
            </w:r>
            <w:r>
              <w:t xml:space="preserve"> </w:t>
            </w:r>
            <w:r w:rsidRPr="006358BA">
              <w:t>for payment. Upon motion duly made by President Fellows, seconded by Director O’Connor and unanimously carried, the Board approved the payment of claims as presented.</w:t>
            </w:r>
          </w:p>
          <w:p w14:paraId="143C84ED" w14:textId="770067E8" w:rsidR="00B00A55" w:rsidRPr="00F14A8F" w:rsidRDefault="00B00A55" w:rsidP="00B00A55">
            <w:pPr>
              <w:pStyle w:val="BodyText"/>
            </w:pPr>
          </w:p>
        </w:tc>
      </w:tr>
      <w:tr w:rsidR="00B00A55" w:rsidRPr="00F14A8F" w14:paraId="17679008" w14:textId="77777777" w:rsidTr="00F21E28">
        <w:tc>
          <w:tcPr>
            <w:tcW w:w="2868" w:type="dxa"/>
          </w:tcPr>
          <w:p w14:paraId="722189B9" w14:textId="09ED566F" w:rsidR="00B00A55" w:rsidRPr="006358BA" w:rsidRDefault="00B00A55" w:rsidP="00B00A55">
            <w:pPr>
              <w:widowControl w:val="0"/>
            </w:pPr>
            <w:r w:rsidRPr="00510E09">
              <w:t xml:space="preserve">Requisition of Funds No. </w:t>
            </w:r>
            <w:r>
              <w:t>7</w:t>
            </w:r>
          </w:p>
        </w:tc>
        <w:tc>
          <w:tcPr>
            <w:tcW w:w="6708" w:type="dxa"/>
          </w:tcPr>
          <w:p w14:paraId="37CB6501" w14:textId="77777777" w:rsidR="00B00A55" w:rsidRDefault="00B00A55" w:rsidP="00B00A55">
            <w:pPr>
              <w:pStyle w:val="BodyText"/>
            </w:pPr>
            <w:r w:rsidRPr="00510E09">
              <w:t xml:space="preserve">Mr. Fix presented the Requisition of Funds No. </w:t>
            </w:r>
            <w:r>
              <w:t>7</w:t>
            </w:r>
            <w:r w:rsidRPr="00510E09">
              <w:t xml:space="preserve"> in the amount of $</w:t>
            </w:r>
            <w:r>
              <w:t>1,069,118.81</w:t>
            </w:r>
            <w:r w:rsidRPr="00510E09">
              <w:t xml:space="preserve">. Following discussion, a motion duly made by President Fellows, seconded by Director O’Connor, the Board approved the Requisition of Funds No. </w:t>
            </w:r>
            <w:r>
              <w:t>7</w:t>
            </w:r>
            <w:r w:rsidRPr="00510E09">
              <w:t>.</w:t>
            </w:r>
          </w:p>
          <w:p w14:paraId="0BAD6E27" w14:textId="6772BD0C" w:rsidR="00B00A55" w:rsidRPr="006358BA" w:rsidRDefault="00B00A55" w:rsidP="00B00A55">
            <w:pPr>
              <w:pStyle w:val="BodyText"/>
            </w:pPr>
          </w:p>
        </w:tc>
      </w:tr>
      <w:tr w:rsidR="00EF0594" w:rsidRPr="00F14A8F" w14:paraId="04DF1A45" w14:textId="77777777" w:rsidTr="00F21E28">
        <w:tc>
          <w:tcPr>
            <w:tcW w:w="2868" w:type="dxa"/>
          </w:tcPr>
          <w:p w14:paraId="24D2DE90" w14:textId="170E07A5" w:rsidR="00EF0594" w:rsidRDefault="00EF0594" w:rsidP="00EF0594">
            <w:pPr>
              <w:widowControl w:val="0"/>
            </w:pPr>
            <w:r>
              <w:t>Construction Update</w:t>
            </w:r>
          </w:p>
          <w:p w14:paraId="6598CBB8" w14:textId="49A55040" w:rsidR="00EF0594" w:rsidRPr="00F14A8F" w:rsidRDefault="00EF0594" w:rsidP="00FC518D">
            <w:pPr>
              <w:widowControl w:val="0"/>
              <w:rPr>
                <w:szCs w:val="24"/>
              </w:rPr>
            </w:pPr>
          </w:p>
        </w:tc>
        <w:tc>
          <w:tcPr>
            <w:tcW w:w="6708" w:type="dxa"/>
          </w:tcPr>
          <w:p w14:paraId="25AAB3CB" w14:textId="38BD71BA" w:rsidR="00EF0594" w:rsidRDefault="00B00A55" w:rsidP="00EF0594">
            <w:pPr>
              <w:pStyle w:val="BodyText"/>
            </w:pPr>
            <w:r>
              <w:t>Mr. Fix noted that plans are being approved by the City of Aurora for grading and water lines; he hopes to have approved plans by the middle of March.</w:t>
            </w:r>
          </w:p>
          <w:p w14:paraId="31CC477B" w14:textId="486A00BA" w:rsidR="00EF0594" w:rsidRPr="00F14A8F" w:rsidRDefault="00EF0594" w:rsidP="00FC518D">
            <w:pPr>
              <w:pStyle w:val="BodyText"/>
              <w:rPr>
                <w:szCs w:val="24"/>
              </w:rPr>
            </w:pPr>
          </w:p>
        </w:tc>
      </w:tr>
      <w:tr w:rsidR="005D4935" w:rsidRPr="00F14A8F" w14:paraId="5F855F87" w14:textId="77777777" w:rsidTr="00F21E28">
        <w:tc>
          <w:tcPr>
            <w:tcW w:w="2868" w:type="dxa"/>
          </w:tcPr>
          <w:p w14:paraId="533C4163" w14:textId="78495A6D" w:rsidR="005D4935" w:rsidRDefault="005D4935" w:rsidP="00F16402">
            <w:pPr>
              <w:widowControl w:val="0"/>
              <w:rPr>
                <w:szCs w:val="24"/>
              </w:rPr>
            </w:pPr>
            <w:r>
              <w:rPr>
                <w:szCs w:val="24"/>
              </w:rPr>
              <w:t>Other Matter</w:t>
            </w:r>
            <w:r w:rsidR="00EF0594">
              <w:rPr>
                <w:szCs w:val="24"/>
              </w:rPr>
              <w:t>s</w:t>
            </w:r>
          </w:p>
          <w:p w14:paraId="3E0F7F8B" w14:textId="6232D5AD" w:rsidR="005D4935" w:rsidRPr="00F14A8F" w:rsidRDefault="005D4935" w:rsidP="00F16402">
            <w:pPr>
              <w:widowControl w:val="0"/>
              <w:rPr>
                <w:szCs w:val="24"/>
              </w:rPr>
            </w:pPr>
          </w:p>
        </w:tc>
        <w:tc>
          <w:tcPr>
            <w:tcW w:w="6708" w:type="dxa"/>
          </w:tcPr>
          <w:p w14:paraId="739CC02C" w14:textId="30E527C1" w:rsidR="005D4935" w:rsidRPr="00F14A8F" w:rsidRDefault="005D4935" w:rsidP="005D4935">
            <w:r>
              <w:t>None.</w:t>
            </w:r>
          </w:p>
        </w:tc>
      </w:tr>
      <w:tr w:rsidR="00522CA9" w:rsidRPr="00F14A8F" w14:paraId="213BD4C3" w14:textId="77777777" w:rsidTr="00F21E28">
        <w:tc>
          <w:tcPr>
            <w:tcW w:w="2868" w:type="dxa"/>
          </w:tcPr>
          <w:p w14:paraId="5B96A26B" w14:textId="77777777" w:rsidR="00375259" w:rsidRPr="00F14A8F" w:rsidRDefault="00A71871">
            <w:pPr>
              <w:keepNext/>
              <w:keepLines/>
              <w:jc w:val="both"/>
              <w:rPr>
                <w:szCs w:val="24"/>
              </w:rPr>
            </w:pPr>
            <w:r w:rsidRPr="00F14A8F">
              <w:rPr>
                <w:szCs w:val="24"/>
              </w:rPr>
              <w:t>Adjournment</w:t>
            </w:r>
          </w:p>
        </w:tc>
        <w:tc>
          <w:tcPr>
            <w:tcW w:w="6708" w:type="dxa"/>
          </w:tcPr>
          <w:p w14:paraId="3CE1D7E9" w14:textId="3ABFE12D" w:rsidR="00375259" w:rsidRPr="00F14A8F" w:rsidRDefault="00A71871">
            <w:pPr>
              <w:pStyle w:val="BodyTextIndent3"/>
              <w:keepNext/>
              <w:keepLines/>
              <w:widowControl/>
              <w:ind w:left="0" w:firstLine="0"/>
              <w:rPr>
                <w:rFonts w:ascii="Times New Roman" w:hAnsi="Times New Roman"/>
                <w:szCs w:val="24"/>
              </w:rPr>
            </w:pPr>
            <w:r w:rsidRPr="00F14A8F">
              <w:rPr>
                <w:rFonts w:ascii="Times New Roman" w:hAnsi="Times New Roman"/>
                <w:szCs w:val="24"/>
              </w:rPr>
              <w:t xml:space="preserve">There being no further business to come before the Board the meeting was adjourned.  </w:t>
            </w:r>
          </w:p>
          <w:p w14:paraId="3F24D4D8" w14:textId="77777777" w:rsidR="00375259" w:rsidRPr="00F14A8F" w:rsidRDefault="00375259">
            <w:pPr>
              <w:pStyle w:val="BodyTextIndent3"/>
              <w:keepNext/>
              <w:keepLines/>
              <w:widowControl/>
              <w:ind w:left="0" w:firstLine="0"/>
              <w:rPr>
                <w:rFonts w:ascii="Times New Roman" w:hAnsi="Times New Roman"/>
                <w:szCs w:val="24"/>
              </w:rPr>
            </w:pPr>
          </w:p>
          <w:p w14:paraId="03063C16" w14:textId="77777777" w:rsidR="00375259" w:rsidRPr="00F14A8F" w:rsidRDefault="00375259">
            <w:pPr>
              <w:pStyle w:val="BodyTextIndent3"/>
              <w:keepNext/>
              <w:keepLines/>
              <w:widowControl/>
              <w:ind w:left="0" w:firstLine="0"/>
              <w:rPr>
                <w:rFonts w:ascii="Times New Roman" w:hAnsi="Times New Roman"/>
                <w:szCs w:val="24"/>
              </w:rPr>
            </w:pPr>
          </w:p>
        </w:tc>
      </w:tr>
    </w:tbl>
    <w:p w14:paraId="61388EEB" w14:textId="77777777" w:rsidR="00652DA2" w:rsidRPr="00F14A8F" w:rsidRDefault="00652DA2">
      <w:pPr>
        <w:keepNext/>
        <w:keepLines/>
        <w:suppressAutoHyphens/>
        <w:ind w:left="3150"/>
        <w:jc w:val="both"/>
        <w:rPr>
          <w:spacing w:val="-3"/>
          <w:szCs w:val="24"/>
          <w:u w:val="single"/>
        </w:rPr>
      </w:pPr>
    </w:p>
    <w:p w14:paraId="28AFF8E0" w14:textId="2B03D25B" w:rsidR="00652DA2" w:rsidRPr="00F14A8F" w:rsidRDefault="00652DA2">
      <w:pPr>
        <w:keepNext/>
        <w:keepLines/>
        <w:suppressAutoHyphens/>
        <w:ind w:left="3150"/>
        <w:jc w:val="both"/>
        <w:rPr>
          <w:spacing w:val="-3"/>
          <w:szCs w:val="24"/>
          <w:u w:val="single"/>
        </w:rPr>
      </w:pPr>
    </w:p>
    <w:p w14:paraId="3E921AA4" w14:textId="0A15EC2D" w:rsidR="00652DA2" w:rsidRPr="00F14A8F" w:rsidRDefault="00652DA2">
      <w:pPr>
        <w:keepNext/>
        <w:keepLines/>
        <w:suppressAutoHyphens/>
        <w:ind w:left="3150"/>
        <w:jc w:val="both"/>
        <w:rPr>
          <w:spacing w:val="-3"/>
          <w:szCs w:val="24"/>
          <w:u w:val="single"/>
        </w:rPr>
      </w:pPr>
    </w:p>
    <w:p w14:paraId="0F5DFC3C" w14:textId="754D5DC1" w:rsidR="00375259" w:rsidRPr="00F14A8F" w:rsidRDefault="00A71871">
      <w:pPr>
        <w:keepNext/>
        <w:keepLines/>
        <w:suppressAutoHyphens/>
        <w:ind w:left="3150"/>
        <w:jc w:val="both"/>
        <w:rPr>
          <w:spacing w:val="-3"/>
          <w:szCs w:val="24"/>
          <w:u w:val="single"/>
        </w:rPr>
      </w:pPr>
      <w:r w:rsidRPr="00F14A8F">
        <w:rPr>
          <w:spacing w:val="-3"/>
          <w:szCs w:val="24"/>
          <w:u w:val="single"/>
        </w:rPr>
        <w:tab/>
      </w:r>
      <w:r w:rsidR="006B0961" w:rsidRPr="006B0961">
        <w:rPr>
          <w:noProof/>
          <w:spacing w:val="-3"/>
          <w:szCs w:val="24"/>
          <w:u w:val="single"/>
        </w:rPr>
        <w:drawing>
          <wp:inline distT="0" distB="0" distL="0" distR="0" wp14:anchorId="3412B910" wp14:editId="4D526FB5">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bookmarkStart w:id="0" w:name="_GoBack"/>
      <w:bookmarkEnd w:id="0"/>
      <w:r w:rsidRPr="00F14A8F">
        <w:rPr>
          <w:spacing w:val="-3"/>
          <w:szCs w:val="24"/>
          <w:u w:val="single"/>
        </w:rPr>
        <w:tab/>
      </w:r>
    </w:p>
    <w:p w14:paraId="23A2478A" w14:textId="77777777" w:rsidR="00375259" w:rsidRPr="00F14A8F" w:rsidRDefault="00A71871">
      <w:pPr>
        <w:ind w:left="3150"/>
        <w:jc w:val="both"/>
        <w:rPr>
          <w:szCs w:val="24"/>
        </w:rPr>
      </w:pPr>
      <w:r w:rsidRPr="00F14A8F">
        <w:rPr>
          <w:szCs w:val="24"/>
        </w:rPr>
        <w:t>Secretary for the Meeting</w:t>
      </w:r>
    </w:p>
    <w:sectPr w:rsidR="00375259" w:rsidRPr="00F14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68D50DB3" w:rsidR="00143506" w:rsidRPr="00143506" w:rsidRDefault="00C62E5D">
    <w:pPr>
      <w:pStyle w:val="Footer"/>
    </w:pPr>
    <w:r w:rsidRPr="00C62E5D">
      <w:rPr>
        <w:noProof/>
      </w:rPr>
      <w:t>{00881220.DOCX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16282"/>
    <w:rsid w:val="00040DDF"/>
    <w:rsid w:val="000564FA"/>
    <w:rsid w:val="00143506"/>
    <w:rsid w:val="00143CC1"/>
    <w:rsid w:val="00167E42"/>
    <w:rsid w:val="001B5144"/>
    <w:rsid w:val="001C5297"/>
    <w:rsid w:val="00212D14"/>
    <w:rsid w:val="00226BAC"/>
    <w:rsid w:val="002847CD"/>
    <w:rsid w:val="002B7C72"/>
    <w:rsid w:val="002F2368"/>
    <w:rsid w:val="00312817"/>
    <w:rsid w:val="00375259"/>
    <w:rsid w:val="003875D3"/>
    <w:rsid w:val="0038774A"/>
    <w:rsid w:val="00397843"/>
    <w:rsid w:val="00424611"/>
    <w:rsid w:val="0043592D"/>
    <w:rsid w:val="00437BFD"/>
    <w:rsid w:val="00462921"/>
    <w:rsid w:val="00484CE6"/>
    <w:rsid w:val="004C4E01"/>
    <w:rsid w:val="005213F3"/>
    <w:rsid w:val="00522CA9"/>
    <w:rsid w:val="00542E37"/>
    <w:rsid w:val="0057751F"/>
    <w:rsid w:val="005D4935"/>
    <w:rsid w:val="006368E0"/>
    <w:rsid w:val="00652DA2"/>
    <w:rsid w:val="0065484D"/>
    <w:rsid w:val="006650A8"/>
    <w:rsid w:val="006B0961"/>
    <w:rsid w:val="006D5DD4"/>
    <w:rsid w:val="006E27F0"/>
    <w:rsid w:val="006F0F67"/>
    <w:rsid w:val="007204B7"/>
    <w:rsid w:val="00760E31"/>
    <w:rsid w:val="00767246"/>
    <w:rsid w:val="0078078F"/>
    <w:rsid w:val="007F3F9F"/>
    <w:rsid w:val="007F466E"/>
    <w:rsid w:val="00810F01"/>
    <w:rsid w:val="00834728"/>
    <w:rsid w:val="008466F9"/>
    <w:rsid w:val="008509D3"/>
    <w:rsid w:val="008E2F1B"/>
    <w:rsid w:val="00925417"/>
    <w:rsid w:val="00950437"/>
    <w:rsid w:val="00960FC3"/>
    <w:rsid w:val="00970904"/>
    <w:rsid w:val="009B0553"/>
    <w:rsid w:val="009C248F"/>
    <w:rsid w:val="009E51B0"/>
    <w:rsid w:val="00A02B61"/>
    <w:rsid w:val="00A077EA"/>
    <w:rsid w:val="00A37AB4"/>
    <w:rsid w:val="00A65CD5"/>
    <w:rsid w:val="00A71871"/>
    <w:rsid w:val="00B005F0"/>
    <w:rsid w:val="00B00A55"/>
    <w:rsid w:val="00B43260"/>
    <w:rsid w:val="00B50845"/>
    <w:rsid w:val="00B64DAC"/>
    <w:rsid w:val="00BC0F35"/>
    <w:rsid w:val="00BD1302"/>
    <w:rsid w:val="00C13F9E"/>
    <w:rsid w:val="00C15CED"/>
    <w:rsid w:val="00C55436"/>
    <w:rsid w:val="00C62E5D"/>
    <w:rsid w:val="00C770CD"/>
    <w:rsid w:val="00CA0113"/>
    <w:rsid w:val="00CB0716"/>
    <w:rsid w:val="00CB54ED"/>
    <w:rsid w:val="00D676D5"/>
    <w:rsid w:val="00D72C23"/>
    <w:rsid w:val="00DF4DE3"/>
    <w:rsid w:val="00E26660"/>
    <w:rsid w:val="00E40996"/>
    <w:rsid w:val="00EC6DE6"/>
    <w:rsid w:val="00EC77CB"/>
    <w:rsid w:val="00EF0594"/>
    <w:rsid w:val="00F14A8F"/>
    <w:rsid w:val="00F16402"/>
    <w:rsid w:val="00F21E28"/>
    <w:rsid w:val="00F431E9"/>
    <w:rsid w:val="00F73258"/>
    <w:rsid w:val="00F959C4"/>
    <w:rsid w:val="00FC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482</Words>
  <Characters>2586</Characters>
  <Application>Microsoft Office Word</Application>
  <DocSecurity>0</DocSecurity>
  <PresentationFormat/>
  <Lines>92</Lines>
  <Paragraphs>33</Paragraphs>
  <ScaleCrop>false</ScaleCrop>
  <HeadingPairs>
    <vt:vector size="2" baseType="variant">
      <vt:variant>
        <vt:lpstr>Title</vt:lpstr>
      </vt:variant>
      <vt:variant>
        <vt:i4>1</vt:i4>
      </vt:variant>
    </vt:vector>
  </HeadingPairs>
  <TitlesOfParts>
    <vt:vector size="1" baseType="lpstr">
      <vt:lpstr>2022-02-17 Regular (00881220-2).DOCX</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2022-02-17 Regular (00881220-2).DOCX</dc:title>
  <dc:subject>00881220.DOCX / 2 /font=8</dc:subject>
  <cp:lastModifiedBy>Kristin Herndon</cp:lastModifiedBy>
  <cp:revision>11</cp:revision>
  <cp:lastPrinted>2019-01-28T16:17:00Z</cp:lastPrinted>
  <dcterms:created xsi:type="dcterms:W3CDTF">2022-03-08T18:06:00Z</dcterms:created>
  <dcterms:modified xsi:type="dcterms:W3CDTF">2022-04-14T17:32:00Z</dcterms:modified>
</cp:coreProperties>
</file>